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10"/>
        <w:gridCol w:w="8331"/>
      </w:tblGrid>
      <w:tr w:rsidR="00D453F3" w:rsidRPr="00681175" w:rsidTr="00681175">
        <w:tc>
          <w:tcPr>
            <w:tcW w:w="10041" w:type="dxa"/>
            <w:gridSpan w:val="2"/>
          </w:tcPr>
          <w:p w:rsidR="00B022F4" w:rsidRPr="00681175" w:rsidRDefault="00B022F4" w:rsidP="00681175">
            <w:pPr>
              <w:jc w:val="center"/>
              <w:rPr>
                <w:b/>
                <w:color w:val="FF00FF"/>
              </w:rPr>
            </w:pPr>
          </w:p>
          <w:p w:rsidR="00D453F3" w:rsidRDefault="001F1191" w:rsidP="0068117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276225"/>
                  <wp:effectExtent l="19050" t="0" r="0" b="0"/>
                  <wp:docPr id="1" name="Picture 1" descr="cs4k5Ital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s4k5Ital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E1A" w:rsidRPr="00B66C91" w:rsidRDefault="00B66C91" w:rsidP="00681175">
            <w:pPr>
              <w:jc w:val="center"/>
              <w:rPr>
                <w:b/>
              </w:rPr>
            </w:pPr>
            <w:r w:rsidRPr="00B66C91">
              <w:rPr>
                <w:b/>
              </w:rPr>
              <w:t>Grade 4</w:t>
            </w:r>
          </w:p>
          <w:p w:rsidR="001D1D26" w:rsidRPr="00B66C91" w:rsidRDefault="00B66C91" w:rsidP="00681175">
            <w:pPr>
              <w:jc w:val="center"/>
              <w:rPr>
                <w:b/>
              </w:rPr>
            </w:pPr>
            <w:r w:rsidRPr="00B66C91">
              <w:rPr>
                <w:b/>
              </w:rPr>
              <w:t>Parking Test</w:t>
            </w:r>
          </w:p>
          <w:p w:rsidR="00B022F4" w:rsidRPr="00681175" w:rsidRDefault="00B022F4" w:rsidP="00681175">
            <w:pPr>
              <w:jc w:val="center"/>
              <w:rPr>
                <w:b/>
              </w:rPr>
            </w:pPr>
          </w:p>
        </w:tc>
      </w:tr>
      <w:tr w:rsidR="00D453F3" w:rsidTr="00681175">
        <w:tc>
          <w:tcPr>
            <w:tcW w:w="1710" w:type="dxa"/>
          </w:tcPr>
          <w:p w:rsidR="00D453F3" w:rsidRPr="00681175" w:rsidRDefault="00F766F4" w:rsidP="00681175">
            <w:pPr>
              <w:ind w:right="-275"/>
              <w:rPr>
                <w:b/>
              </w:rPr>
            </w:pPr>
            <w:r w:rsidRPr="00681175">
              <w:rPr>
                <w:b/>
              </w:rPr>
              <w:t>Description:</w:t>
            </w:r>
          </w:p>
        </w:tc>
        <w:tc>
          <w:tcPr>
            <w:tcW w:w="8331" w:type="dxa"/>
          </w:tcPr>
          <w:p w:rsidR="00FF2BFE" w:rsidRDefault="00056B3D" w:rsidP="001D1D26">
            <w:r>
              <w:t>Students will:</w:t>
            </w:r>
          </w:p>
          <w:p w:rsidR="00B66C91" w:rsidRDefault="00B66C91" w:rsidP="001D1D26">
            <w:r>
              <w:t>Draw a car and a simple parking lot.</w:t>
            </w:r>
          </w:p>
          <w:p w:rsidR="00B66C91" w:rsidRDefault="00B66C91" w:rsidP="001D1D26">
            <w:r>
              <w:t>Use the drop shadow for all objects in the project.</w:t>
            </w:r>
          </w:p>
          <w:p w:rsidR="00B66C91" w:rsidRDefault="00B66C91" w:rsidP="00B66C91">
            <w:r>
              <w:t>Construct new commands from two objects’ script tiles.</w:t>
            </w:r>
          </w:p>
          <w:p w:rsidR="00B66C91" w:rsidRDefault="00B66C91" w:rsidP="00B66C91">
            <w:r>
              <w:t>Make a script to control simultaneous motion on the x and y axis. Construct new commands from two objects’ script tiles.</w:t>
            </w:r>
          </w:p>
          <w:p w:rsidR="00B66C91" w:rsidRDefault="00B66C91" w:rsidP="00B66C91">
            <w:r>
              <w:t>Experiment with script tiles for x/y increase and/or decrease.</w:t>
            </w:r>
          </w:p>
          <w:p w:rsidR="00B66C91" w:rsidRDefault="00B66C91" w:rsidP="00B66C91">
            <w:r>
              <w:t>Experiment with left/right and up/down options.</w:t>
            </w:r>
          </w:p>
          <w:p w:rsidR="00B66C91" w:rsidRDefault="00B66C91" w:rsidP="00B66C91">
            <w:r>
              <w:t>Make reset scripts to position objects at specific locations.</w:t>
            </w:r>
          </w:p>
          <w:p w:rsidR="00B66C91" w:rsidRDefault="00B66C91" w:rsidP="00B66C91">
            <w:r>
              <w:t>Type or draw a “You Passed the Parking Test” message.</w:t>
            </w:r>
          </w:p>
          <w:p w:rsidR="00B66C91" w:rsidRDefault="00B66C91" w:rsidP="001D1D26">
            <w:r>
              <w:t>Create a script that displays the Passed message appropriately.</w:t>
            </w:r>
          </w:p>
          <w:p w:rsidR="00B66C91" w:rsidRDefault="00B66C91" w:rsidP="001D1D26">
            <w:r>
              <w:t>Give the project a title.</w:t>
            </w:r>
          </w:p>
          <w:p w:rsidR="00B66C91" w:rsidRDefault="00B66C91" w:rsidP="001D1D26">
            <w:r>
              <w:t>Experiment with text color options.</w:t>
            </w:r>
          </w:p>
          <w:p w:rsidR="00B66C91" w:rsidRDefault="00B66C91" w:rsidP="001D1D26">
            <w:r>
              <w:t>Experiment with font and emphasis options</w:t>
            </w:r>
          </w:p>
          <w:p w:rsidR="00B66C91" w:rsidRDefault="00B66C91" w:rsidP="001D1D26">
            <w:r>
              <w:t>Write directions and include them in a flap.</w:t>
            </w:r>
          </w:p>
        </w:tc>
      </w:tr>
      <w:tr w:rsidR="0060648C" w:rsidTr="00681175">
        <w:tc>
          <w:tcPr>
            <w:tcW w:w="1710" w:type="dxa"/>
          </w:tcPr>
          <w:p w:rsidR="0060648C" w:rsidRPr="00681175" w:rsidRDefault="0022273D" w:rsidP="00681175">
            <w:pPr>
              <w:ind w:right="-275"/>
              <w:rPr>
                <w:b/>
              </w:rPr>
            </w:pPr>
            <w:r w:rsidRPr="00681175">
              <w:rPr>
                <w:b/>
              </w:rPr>
              <w:t>Project View</w:t>
            </w:r>
          </w:p>
        </w:tc>
        <w:tc>
          <w:tcPr>
            <w:tcW w:w="8331" w:type="dxa"/>
          </w:tcPr>
          <w:p w:rsidR="000F68A5" w:rsidRDefault="000F68A5" w:rsidP="000F68A5">
            <w:pPr>
              <w:jc w:val="center"/>
            </w:pPr>
          </w:p>
          <w:p w:rsidR="00FF2BFE" w:rsidRDefault="00B66C91" w:rsidP="000F68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57600" cy="2860431"/>
                  <wp:effectExtent l="19050" t="0" r="0" b="0"/>
                  <wp:docPr id="3" name="Picture 2" descr="parking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king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860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68A5" w:rsidRDefault="000F68A5" w:rsidP="000F68A5">
            <w:pPr>
              <w:jc w:val="center"/>
            </w:pPr>
          </w:p>
        </w:tc>
      </w:tr>
      <w:tr w:rsidR="00D453F3" w:rsidTr="00681175">
        <w:tc>
          <w:tcPr>
            <w:tcW w:w="1710" w:type="dxa"/>
          </w:tcPr>
          <w:p w:rsidR="00D453F3" w:rsidRPr="00681175" w:rsidRDefault="00FA0A1E" w:rsidP="00FA0A1E">
            <w:pPr>
              <w:rPr>
                <w:b/>
              </w:rPr>
            </w:pPr>
            <w:r w:rsidRPr="00681175">
              <w:rPr>
                <w:b/>
              </w:rPr>
              <w:t>Subject:</w:t>
            </w:r>
          </w:p>
        </w:tc>
        <w:tc>
          <w:tcPr>
            <w:tcW w:w="8331" w:type="dxa"/>
          </w:tcPr>
          <w:p w:rsidR="00D453F3" w:rsidRDefault="000F68A5" w:rsidP="00847E3C">
            <w:r>
              <w:t>Mathematics</w:t>
            </w:r>
          </w:p>
        </w:tc>
      </w:tr>
      <w:tr w:rsidR="00FA0A1E" w:rsidRPr="00681175" w:rsidTr="00681175">
        <w:tc>
          <w:tcPr>
            <w:tcW w:w="1710" w:type="dxa"/>
          </w:tcPr>
          <w:p w:rsidR="00FA0A1E" w:rsidRPr="00681175" w:rsidRDefault="00FA0A1E" w:rsidP="00847E3C">
            <w:pPr>
              <w:rPr>
                <w:b/>
              </w:rPr>
            </w:pPr>
            <w:r w:rsidRPr="00681175">
              <w:rPr>
                <w:b/>
              </w:rPr>
              <w:t xml:space="preserve">Etoys Quick </w:t>
            </w:r>
            <w:r w:rsidRPr="00681175">
              <w:rPr>
                <w:b/>
              </w:rPr>
              <w:lastRenderedPageBreak/>
              <w:t>Guides</w:t>
            </w:r>
          </w:p>
        </w:tc>
        <w:tc>
          <w:tcPr>
            <w:tcW w:w="8331" w:type="dxa"/>
          </w:tcPr>
          <w:p w:rsidR="00FA0A1E" w:rsidRPr="00681175" w:rsidRDefault="00FA0A1E" w:rsidP="00FA0A1E">
            <w:pPr>
              <w:rPr>
                <w:sz w:val="20"/>
                <w:szCs w:val="20"/>
              </w:rPr>
            </w:pPr>
            <w:r w:rsidRPr="004277F9">
              <w:lastRenderedPageBreak/>
              <w:t xml:space="preserve">Click the question mark in Etoys to open the set of </w:t>
            </w:r>
            <w:r w:rsidR="004277F9">
              <w:t xml:space="preserve">interactive </w:t>
            </w:r>
            <w:r w:rsidRPr="004277F9">
              <w:t xml:space="preserve">tutorials </w:t>
            </w:r>
            <w:r w:rsidRPr="004277F9">
              <w:lastRenderedPageBreak/>
              <w:t>for basic tools and techniques.</w:t>
            </w:r>
            <w:r w:rsidR="004277F9" w:rsidRPr="004277F9">
              <w:t xml:space="preserve"> </w:t>
            </w:r>
            <w:r w:rsidRPr="00681175">
              <w:rPr>
                <w:color w:val="FF33CC"/>
              </w:rPr>
              <w:tab/>
            </w:r>
          </w:p>
        </w:tc>
      </w:tr>
      <w:tr w:rsidR="0060648C" w:rsidRPr="00681175" w:rsidTr="00681175">
        <w:tc>
          <w:tcPr>
            <w:tcW w:w="1710" w:type="dxa"/>
          </w:tcPr>
          <w:p w:rsidR="0060648C" w:rsidRDefault="0060648C" w:rsidP="00847E3C">
            <w:pPr>
              <w:rPr>
                <w:b/>
              </w:rPr>
            </w:pPr>
            <w:r w:rsidRPr="00681175">
              <w:rPr>
                <w:b/>
              </w:rPr>
              <w:lastRenderedPageBreak/>
              <w:t>Vocabulary:</w:t>
            </w:r>
          </w:p>
          <w:p w:rsidR="004148E1" w:rsidRPr="00681175" w:rsidRDefault="004148E1" w:rsidP="004148E1">
            <w:pPr>
              <w:rPr>
                <w:b/>
              </w:rPr>
            </w:pPr>
          </w:p>
        </w:tc>
        <w:tc>
          <w:tcPr>
            <w:tcW w:w="8331" w:type="dxa"/>
          </w:tcPr>
          <w:p w:rsidR="0060648C" w:rsidRPr="00AB43C9" w:rsidRDefault="000F68A5" w:rsidP="00FA0A1E">
            <w:r>
              <w:t>Forward, turn, heading, left/right, up/down, x and y locations, font, emphasis</w:t>
            </w:r>
          </w:p>
        </w:tc>
      </w:tr>
      <w:tr w:rsidR="00FA0A1E" w:rsidTr="00681175">
        <w:tc>
          <w:tcPr>
            <w:tcW w:w="1710" w:type="dxa"/>
          </w:tcPr>
          <w:p w:rsidR="00FA0A1E" w:rsidRDefault="00FA0A1E" w:rsidP="00847E3C">
            <w:pPr>
              <w:rPr>
                <w:b/>
              </w:rPr>
            </w:pPr>
            <w:r w:rsidRPr="00681175">
              <w:rPr>
                <w:b/>
              </w:rPr>
              <w:t>Lesson 1:</w:t>
            </w:r>
          </w:p>
          <w:p w:rsidR="004148E1" w:rsidRDefault="004148E1" w:rsidP="004148E1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Paint Tools; Brushes</w:t>
            </w:r>
          </w:p>
          <w:p w:rsidR="004148E1" w:rsidRDefault="004148E1" w:rsidP="004148E1">
            <w:pPr>
              <w:rPr>
                <w:color w:val="008080"/>
                <w:sz w:val="20"/>
                <w:szCs w:val="20"/>
              </w:rPr>
            </w:pPr>
          </w:p>
          <w:p w:rsidR="004148E1" w:rsidRDefault="004148E1" w:rsidP="004148E1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Paint Tools: Straight Line Tools</w:t>
            </w:r>
          </w:p>
          <w:p w:rsidR="004148E1" w:rsidRDefault="004148E1" w:rsidP="00847E3C">
            <w:pPr>
              <w:rPr>
                <w:b/>
              </w:rPr>
            </w:pPr>
          </w:p>
          <w:p w:rsidR="000B59D2" w:rsidRDefault="000B59D2" w:rsidP="00847E3C">
            <w:pPr>
              <w:rPr>
                <w:b/>
              </w:rPr>
            </w:pPr>
          </w:p>
          <w:p w:rsidR="000B59D2" w:rsidRDefault="000B59D2" w:rsidP="000B59D2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Script Tiles: Scale Factor</w:t>
            </w:r>
          </w:p>
          <w:p w:rsidR="000B59D2" w:rsidRPr="00681175" w:rsidRDefault="000B59D2" w:rsidP="00847E3C">
            <w:pPr>
              <w:rPr>
                <w:b/>
              </w:rPr>
            </w:pPr>
          </w:p>
        </w:tc>
        <w:tc>
          <w:tcPr>
            <w:tcW w:w="8331" w:type="dxa"/>
          </w:tcPr>
          <w:p w:rsidR="00394491" w:rsidRDefault="004148E1" w:rsidP="005100EF">
            <w:r>
              <w:t>Draw the background setting.</w:t>
            </w:r>
          </w:p>
          <w:p w:rsidR="004148E1" w:rsidRDefault="004148E1" w:rsidP="005100EF">
            <w:r>
              <w:t>Use a paint palette to paint a background and keep it. Open its white menu and select: resist being picked up, be locked to keep it from covering the moving objects by accident.</w:t>
            </w:r>
          </w:p>
          <w:p w:rsidR="004148E1" w:rsidRDefault="004148E1" w:rsidP="005100EF"/>
          <w:p w:rsidR="004148E1" w:rsidRDefault="004148E1" w:rsidP="005100EF">
            <w:r>
              <w:t>Draw the car.</w:t>
            </w:r>
          </w:p>
          <w:p w:rsidR="004148E1" w:rsidRDefault="004148E1" w:rsidP="005100EF">
            <w:r>
              <w:t>Include headlights and taillights.</w:t>
            </w:r>
          </w:p>
          <w:p w:rsidR="004148E1" w:rsidRDefault="004148E1" w:rsidP="005100EF">
            <w:r>
              <w:t>Change the scale of the car to fit the parking places in the project.</w:t>
            </w:r>
          </w:p>
          <w:p w:rsidR="004148E1" w:rsidRDefault="004148E1" w:rsidP="005100EF">
            <w:r>
              <w:t>Copy the car to fill all but one of the parking places. Change the color of the cars so each is distinctive.</w:t>
            </w:r>
          </w:p>
          <w:p w:rsidR="000B59D2" w:rsidRDefault="000B59D2" w:rsidP="005100EF"/>
          <w:p w:rsidR="000B59D2" w:rsidRDefault="000B59D2" w:rsidP="005100EF">
            <w:r>
              <w:t>Publish the project: nameCarPark e.g. KateCarPark</w:t>
            </w:r>
          </w:p>
        </w:tc>
      </w:tr>
      <w:tr w:rsidR="00FA0A1E" w:rsidTr="00681175">
        <w:tc>
          <w:tcPr>
            <w:tcW w:w="1710" w:type="dxa"/>
          </w:tcPr>
          <w:p w:rsidR="00FA0A1E" w:rsidRDefault="00FA0A1E" w:rsidP="00A87D06">
            <w:pPr>
              <w:rPr>
                <w:b/>
              </w:rPr>
            </w:pPr>
            <w:r w:rsidRPr="00681175">
              <w:rPr>
                <w:b/>
              </w:rPr>
              <w:t>Lesson 2:</w:t>
            </w:r>
          </w:p>
          <w:p w:rsidR="000B59D2" w:rsidRDefault="000B59D2" w:rsidP="000B59D2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Script Tiles: Forward and Turn</w:t>
            </w:r>
          </w:p>
          <w:p w:rsidR="000B59D2" w:rsidRDefault="000B59D2" w:rsidP="000B59D2">
            <w:pPr>
              <w:rPr>
                <w:color w:val="008080"/>
                <w:sz w:val="20"/>
                <w:szCs w:val="20"/>
              </w:rPr>
            </w:pPr>
          </w:p>
          <w:p w:rsidR="000B59D2" w:rsidRDefault="000B59D2" w:rsidP="000B59D2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Supplies: Joystick</w:t>
            </w:r>
          </w:p>
          <w:p w:rsidR="000B59D2" w:rsidRDefault="000B59D2" w:rsidP="00A87D06">
            <w:pPr>
              <w:rPr>
                <w:b/>
              </w:rPr>
            </w:pPr>
          </w:p>
          <w:p w:rsidR="000B59D2" w:rsidRPr="00681175" w:rsidRDefault="000B59D2" w:rsidP="00A87D06">
            <w:pPr>
              <w:rPr>
                <w:b/>
              </w:rPr>
            </w:pPr>
          </w:p>
        </w:tc>
        <w:tc>
          <w:tcPr>
            <w:tcW w:w="8331" w:type="dxa"/>
          </w:tcPr>
          <w:p w:rsidR="00AB43C9" w:rsidRDefault="000B59D2" w:rsidP="001D1D26">
            <w:r>
              <w:t>Make a script to move the car; use forward and turn.</w:t>
            </w:r>
          </w:p>
          <w:p w:rsidR="000B59D2" w:rsidRDefault="000B59D2" w:rsidP="001D1D26"/>
          <w:p w:rsidR="004148E1" w:rsidRDefault="004148E1" w:rsidP="001D1D26">
            <w:r>
              <w:t>Add a joystick control.</w:t>
            </w:r>
          </w:p>
          <w:p w:rsidR="000B59D2" w:rsidRDefault="000B59D2" w:rsidP="001D1D26">
            <w:r>
              <w:t>Change the color and size of the joystick and its ellipse to control the range of motion.</w:t>
            </w:r>
          </w:p>
          <w:p w:rsidR="000B59D2" w:rsidRDefault="000B59D2" w:rsidP="001D1D26"/>
          <w:p w:rsidR="000B59D2" w:rsidRDefault="000B59D2" w:rsidP="001D1D26">
            <w:r>
              <w:t>Keep the project</w:t>
            </w:r>
          </w:p>
        </w:tc>
      </w:tr>
      <w:tr w:rsidR="00FA0A1E" w:rsidTr="00681175">
        <w:tc>
          <w:tcPr>
            <w:tcW w:w="1710" w:type="dxa"/>
          </w:tcPr>
          <w:p w:rsidR="00FA0A1E" w:rsidRDefault="00FA0A1E" w:rsidP="00FA0A1E">
            <w:pPr>
              <w:rPr>
                <w:b/>
              </w:rPr>
            </w:pPr>
            <w:r w:rsidRPr="00681175">
              <w:rPr>
                <w:b/>
              </w:rPr>
              <w:t>Lesson 3:</w:t>
            </w:r>
          </w:p>
          <w:p w:rsidR="000B59D2" w:rsidRDefault="000B59D2" w:rsidP="000B59D2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Menus: Button to Fire a Script</w:t>
            </w:r>
          </w:p>
          <w:p w:rsidR="000B59D2" w:rsidRDefault="000B59D2" w:rsidP="000B59D2">
            <w:pPr>
              <w:rPr>
                <w:color w:val="008080"/>
                <w:sz w:val="20"/>
                <w:szCs w:val="20"/>
              </w:rPr>
            </w:pPr>
          </w:p>
          <w:p w:rsidR="000B59D2" w:rsidRDefault="000B59D2" w:rsidP="000B59D2">
            <w:pPr>
              <w:rPr>
                <w:color w:val="008080"/>
                <w:sz w:val="20"/>
                <w:szCs w:val="20"/>
              </w:rPr>
            </w:pPr>
          </w:p>
          <w:p w:rsidR="000B59D2" w:rsidRDefault="000B59D2" w:rsidP="000B59D2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Menus: Drop Shadow</w:t>
            </w:r>
          </w:p>
          <w:p w:rsidR="000B59D2" w:rsidRDefault="000B59D2" w:rsidP="000B59D2">
            <w:pPr>
              <w:rPr>
                <w:color w:val="008080"/>
                <w:sz w:val="20"/>
                <w:szCs w:val="20"/>
              </w:rPr>
            </w:pPr>
          </w:p>
          <w:p w:rsidR="000B59D2" w:rsidRPr="00681175" w:rsidRDefault="000B59D2" w:rsidP="00FA0A1E">
            <w:pPr>
              <w:rPr>
                <w:b/>
              </w:rPr>
            </w:pPr>
          </w:p>
        </w:tc>
        <w:tc>
          <w:tcPr>
            <w:tcW w:w="8331" w:type="dxa"/>
          </w:tcPr>
          <w:p w:rsidR="000B59D2" w:rsidRDefault="004148E1" w:rsidP="000B59D2">
            <w:r>
              <w:t>Make a reset script and button to fire it.</w:t>
            </w:r>
            <w:r w:rsidR="000B59D2">
              <w:t xml:space="preserve"> The reset script locates the starting location of the car. It is more a more interesting project if a random number is added to the x and y locations. </w:t>
            </w:r>
          </w:p>
          <w:p w:rsidR="000B59D2" w:rsidRDefault="000B59D2" w:rsidP="00847E3C"/>
          <w:p w:rsidR="004148E1" w:rsidRDefault="004148E1" w:rsidP="00847E3C">
            <w:r>
              <w:t>Use the white halo menu: drop shadow for as many objects as possible. Experiment with shadow color and offset options.</w:t>
            </w:r>
          </w:p>
          <w:p w:rsidR="000B59D2" w:rsidRDefault="000B59D2" w:rsidP="00847E3C"/>
          <w:p w:rsidR="000B59D2" w:rsidRDefault="000B59D2" w:rsidP="00847E3C">
            <w:r>
              <w:t>Keep the project</w:t>
            </w:r>
          </w:p>
        </w:tc>
      </w:tr>
      <w:tr w:rsidR="004148E1" w:rsidTr="00681175">
        <w:tc>
          <w:tcPr>
            <w:tcW w:w="1710" w:type="dxa"/>
          </w:tcPr>
          <w:p w:rsidR="004148E1" w:rsidRDefault="004148E1" w:rsidP="00FA0A1E">
            <w:pPr>
              <w:rPr>
                <w:b/>
              </w:rPr>
            </w:pPr>
            <w:r>
              <w:rPr>
                <w:b/>
              </w:rPr>
              <w:t>Lesson 4</w:t>
            </w:r>
          </w:p>
          <w:p w:rsidR="000B59D2" w:rsidRPr="000B59D2" w:rsidRDefault="000B59D2" w:rsidP="000B59D2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  <w:lang w:val="fr-FR"/>
              </w:rPr>
              <w:t>Supplies : Text</w:t>
            </w:r>
          </w:p>
          <w:p w:rsidR="000B59D2" w:rsidRPr="000B59D2" w:rsidRDefault="000B59D2" w:rsidP="000B59D2">
            <w:pPr>
              <w:rPr>
                <w:color w:val="008080"/>
                <w:sz w:val="20"/>
                <w:szCs w:val="20"/>
              </w:rPr>
            </w:pPr>
          </w:p>
          <w:p w:rsidR="000B59D2" w:rsidRPr="000B59D2" w:rsidRDefault="000B59D2" w:rsidP="000B59D2">
            <w:pPr>
              <w:rPr>
                <w:color w:val="008080"/>
                <w:sz w:val="20"/>
                <w:szCs w:val="20"/>
              </w:rPr>
            </w:pPr>
            <w:r w:rsidRPr="000B59D2">
              <w:rPr>
                <w:color w:val="008080"/>
                <w:sz w:val="20"/>
                <w:szCs w:val="20"/>
              </w:rPr>
              <w:t>Supplies : Add a New Flap</w:t>
            </w:r>
          </w:p>
          <w:p w:rsidR="000B59D2" w:rsidRPr="000B59D2" w:rsidRDefault="000B59D2" w:rsidP="00FA0A1E">
            <w:pPr>
              <w:rPr>
                <w:b/>
              </w:rPr>
            </w:pPr>
          </w:p>
        </w:tc>
        <w:tc>
          <w:tcPr>
            <w:tcW w:w="8331" w:type="dxa"/>
          </w:tcPr>
          <w:p w:rsidR="004148E1" w:rsidRDefault="004148E1" w:rsidP="00847E3C">
            <w:r>
              <w:t>Type or draw a title, change the font, color and emphasis.</w:t>
            </w:r>
          </w:p>
          <w:p w:rsidR="000B59D2" w:rsidRDefault="000B59D2" w:rsidP="00847E3C"/>
          <w:p w:rsidR="004148E1" w:rsidRDefault="004148E1" w:rsidP="00847E3C">
            <w:r>
              <w:t>Add a flap.</w:t>
            </w:r>
            <w:r w:rsidR="000B59D2">
              <w:t xml:space="preserve"> Change the color using the white halo menu.</w:t>
            </w:r>
          </w:p>
          <w:p w:rsidR="004148E1" w:rsidRDefault="004148E1" w:rsidP="00847E3C">
            <w:r>
              <w:t>Change the flap’s tab wording</w:t>
            </w:r>
            <w:r w:rsidR="000B59D2">
              <w:t xml:space="preserve"> using its white halo menu.</w:t>
            </w:r>
          </w:p>
          <w:p w:rsidR="004148E1" w:rsidRDefault="004148E1" w:rsidP="00847E3C">
            <w:r>
              <w:t xml:space="preserve">Add text </w:t>
            </w:r>
            <w:r w:rsidR="000B59D2">
              <w:t xml:space="preserve">to the flap </w:t>
            </w:r>
            <w:r>
              <w:t>with directions and rules.</w:t>
            </w:r>
          </w:p>
          <w:p w:rsidR="000B59D2" w:rsidRDefault="000B59D2" w:rsidP="00847E3C"/>
          <w:p w:rsidR="000B59D2" w:rsidRDefault="000B59D2" w:rsidP="00847E3C">
            <w:r>
              <w:t>Keep the project.</w:t>
            </w:r>
          </w:p>
          <w:p w:rsidR="000B59D2" w:rsidRDefault="000B59D2" w:rsidP="00847E3C">
            <w:r>
              <w:t xml:space="preserve">Give students time to try neighbors’ projects and to make further modifications to their project. </w:t>
            </w:r>
          </w:p>
        </w:tc>
      </w:tr>
      <w:tr w:rsidR="00FA0A1E" w:rsidRPr="00FC639A" w:rsidTr="00681175">
        <w:tc>
          <w:tcPr>
            <w:tcW w:w="1710" w:type="dxa"/>
          </w:tcPr>
          <w:p w:rsidR="00FA0A1E" w:rsidRDefault="00FA0A1E" w:rsidP="00847E3C">
            <w:pPr>
              <w:rPr>
                <w:b/>
              </w:rPr>
            </w:pPr>
            <w:r w:rsidRPr="00681175">
              <w:rPr>
                <w:b/>
              </w:rPr>
              <w:lastRenderedPageBreak/>
              <w:t>Standards:</w:t>
            </w:r>
          </w:p>
          <w:p w:rsidR="00916959" w:rsidRDefault="00916959" w:rsidP="00847E3C">
            <w:pPr>
              <w:rPr>
                <w:b/>
              </w:rPr>
            </w:pPr>
          </w:p>
          <w:p w:rsidR="00916959" w:rsidRDefault="00916959" w:rsidP="00847E3C">
            <w:pPr>
              <w:rPr>
                <w:b/>
              </w:rPr>
            </w:pPr>
          </w:p>
          <w:p w:rsidR="00916959" w:rsidRDefault="00916959" w:rsidP="00847E3C">
            <w:pPr>
              <w:rPr>
                <w:b/>
              </w:rPr>
            </w:pPr>
          </w:p>
          <w:p w:rsidR="00916959" w:rsidRDefault="00916959" w:rsidP="00847E3C">
            <w:pPr>
              <w:rPr>
                <w:b/>
              </w:rPr>
            </w:pPr>
          </w:p>
          <w:p w:rsidR="00916959" w:rsidRDefault="00916959" w:rsidP="00847E3C">
            <w:pPr>
              <w:rPr>
                <w:b/>
              </w:rPr>
            </w:pPr>
          </w:p>
          <w:p w:rsidR="00916959" w:rsidRPr="00681175" w:rsidRDefault="00916959" w:rsidP="004762A7">
            <w:pPr>
              <w:rPr>
                <w:b/>
              </w:rPr>
            </w:pPr>
          </w:p>
        </w:tc>
        <w:tc>
          <w:tcPr>
            <w:tcW w:w="8331" w:type="dxa"/>
          </w:tcPr>
          <w:p w:rsidR="00B90392" w:rsidRPr="004762A7" w:rsidRDefault="00B90392" w:rsidP="000D3CEF">
            <w:r w:rsidRPr="004762A7">
              <w:t xml:space="preserve">Common </w:t>
            </w:r>
            <w:r w:rsidR="00666DAA" w:rsidRPr="004762A7">
              <w:t>Core Standards</w:t>
            </w:r>
          </w:p>
          <w:p w:rsidR="00666DAA" w:rsidRPr="004762A7" w:rsidRDefault="00666DAA" w:rsidP="000D3CEF">
            <w:r w:rsidRPr="004762A7">
              <w:t>Mathematics:</w:t>
            </w:r>
            <w:r w:rsidR="004762A7" w:rsidRPr="004762A7">
              <w:t xml:space="preserve"> 4.OA.3.5; 4.NF.5.7</w:t>
            </w:r>
          </w:p>
          <w:p w:rsidR="000D3CEF" w:rsidRPr="004762A7" w:rsidRDefault="000D3CEF" w:rsidP="000D3CEF"/>
          <w:p w:rsidR="004C1AAD" w:rsidRPr="004762A7" w:rsidRDefault="004C1AAD" w:rsidP="004C1AAD">
            <w:r w:rsidRPr="004762A7">
              <w:t>Bloom’s Taxonomy/Cognitive Domain:</w:t>
            </w:r>
          </w:p>
          <w:p w:rsidR="004C1AAD" w:rsidRPr="004762A7" w:rsidRDefault="004C1AAD" w:rsidP="004C1AAD">
            <w:r w:rsidRPr="004762A7">
              <w:t>Know</w:t>
            </w:r>
            <w:r w:rsidR="000B59D2" w:rsidRPr="004762A7">
              <w:t>ledge: selects</w:t>
            </w:r>
          </w:p>
          <w:p w:rsidR="004C1AAD" w:rsidRPr="004762A7" w:rsidRDefault="004C1AAD" w:rsidP="004C1AAD">
            <w:r w:rsidRPr="004762A7">
              <w:t>Application: demonstrates, produces, uses</w:t>
            </w:r>
            <w:r w:rsidR="000B59D2" w:rsidRPr="004762A7">
              <w:t>, constructs, changes</w:t>
            </w:r>
          </w:p>
          <w:p w:rsidR="004C1AAD" w:rsidRPr="004762A7" w:rsidRDefault="004C1AAD" w:rsidP="004C1AAD">
            <w:r w:rsidRPr="004762A7">
              <w:t>Analysis: analyzes, compare</w:t>
            </w:r>
            <w:r w:rsidR="000B59D2" w:rsidRPr="004762A7">
              <w:t>s, experiments</w:t>
            </w:r>
          </w:p>
          <w:p w:rsidR="004C1AAD" w:rsidRPr="004762A7" w:rsidRDefault="004C1AAD" w:rsidP="004C1AAD">
            <w:r w:rsidRPr="004762A7">
              <w:t>Synthesis: categorize</w:t>
            </w:r>
            <w:r w:rsidR="000B59D2" w:rsidRPr="004762A7">
              <w:t xml:space="preserve">s, </w:t>
            </w:r>
            <w:r w:rsidRPr="004762A7">
              <w:t>modifies, plans</w:t>
            </w:r>
          </w:p>
          <w:p w:rsidR="004C1AAD" w:rsidRPr="004762A7" w:rsidRDefault="004C1AAD" w:rsidP="004C1AAD">
            <w:r w:rsidRPr="004762A7">
              <w:t>E</w:t>
            </w:r>
            <w:r w:rsidR="000B59D2" w:rsidRPr="004762A7">
              <w:t>valuation: compares, reviews</w:t>
            </w:r>
          </w:p>
          <w:p w:rsidR="00BE0DAD" w:rsidRPr="004762A7" w:rsidRDefault="00BE0DAD" w:rsidP="004C1AAD"/>
          <w:p w:rsidR="00BE0DAD" w:rsidRPr="004762A7" w:rsidRDefault="00BE0DAD" w:rsidP="00BE0DAD">
            <w:r w:rsidRPr="004762A7">
              <w:t>NETS</w:t>
            </w:r>
          </w:p>
          <w:p w:rsidR="00BE0DAD" w:rsidRPr="004762A7" w:rsidRDefault="004762A7" w:rsidP="00BE0DAD">
            <w:pPr>
              <w:rPr>
                <w:lang w:val="pt-PT"/>
              </w:rPr>
            </w:pPr>
            <w:r w:rsidRPr="004762A7">
              <w:rPr>
                <w:lang w:val="pt-PT"/>
              </w:rPr>
              <w:t>1. a, b, c</w:t>
            </w:r>
          </w:p>
          <w:p w:rsidR="00BE0DAD" w:rsidRPr="004762A7" w:rsidRDefault="004762A7" w:rsidP="00BE0DAD">
            <w:pPr>
              <w:rPr>
                <w:lang w:val="pt-PT"/>
              </w:rPr>
            </w:pPr>
            <w:r w:rsidRPr="004762A7">
              <w:rPr>
                <w:lang w:val="pt-PT"/>
              </w:rPr>
              <w:t>2. a</w:t>
            </w:r>
          </w:p>
          <w:p w:rsidR="00BE0DAD" w:rsidRPr="004762A7" w:rsidRDefault="004762A7" w:rsidP="00BE0DAD">
            <w:pPr>
              <w:rPr>
                <w:lang w:val="pt-PT"/>
              </w:rPr>
            </w:pPr>
            <w:r w:rsidRPr="004762A7">
              <w:rPr>
                <w:lang w:val="pt-PT"/>
              </w:rPr>
              <w:t>3. b</w:t>
            </w:r>
          </w:p>
          <w:p w:rsidR="00EB56B7" w:rsidRPr="00916959" w:rsidRDefault="004762A7" w:rsidP="004C1AAD">
            <w:pPr>
              <w:rPr>
                <w:color w:val="FF00FF"/>
                <w:lang w:val="pt-PT"/>
              </w:rPr>
            </w:pPr>
            <w:r w:rsidRPr="004762A7">
              <w:rPr>
                <w:lang w:val="pt-PT"/>
              </w:rPr>
              <w:t>4. a</w:t>
            </w:r>
          </w:p>
        </w:tc>
      </w:tr>
      <w:tr w:rsidR="00FA0A1E" w:rsidTr="00681175">
        <w:tc>
          <w:tcPr>
            <w:tcW w:w="1710" w:type="dxa"/>
          </w:tcPr>
          <w:p w:rsidR="00FA0A1E" w:rsidRPr="00681175" w:rsidRDefault="00FA0A1E" w:rsidP="00847E3C">
            <w:pPr>
              <w:rPr>
                <w:b/>
              </w:rPr>
            </w:pPr>
            <w:r w:rsidRPr="00681175">
              <w:rPr>
                <w:b/>
              </w:rPr>
              <w:t>Resources:</w:t>
            </w:r>
          </w:p>
        </w:tc>
        <w:tc>
          <w:tcPr>
            <w:tcW w:w="8331" w:type="dxa"/>
          </w:tcPr>
          <w:p w:rsidR="00F21221" w:rsidRDefault="00F21221" w:rsidP="00F21221">
            <w:r>
              <w:t>Etoys Help Quick Guides: always available in Etoys. Open Etoys and click the question mark to open a set of interactive tutorials of basic tools and techniques.</w:t>
            </w:r>
          </w:p>
          <w:p w:rsidR="00F21221" w:rsidRPr="00774F6A" w:rsidRDefault="003C6FAF" w:rsidP="00F21221">
            <w:hyperlink r:id="rId8" w:history="1">
              <w:r w:rsidR="001851BB" w:rsidRPr="0012409F">
                <w:rPr>
                  <w:rStyle w:val="Hyperlink"/>
                </w:rPr>
                <w:t>www.etoysillinois.org</w:t>
              </w:r>
            </w:hyperlink>
            <w:r w:rsidR="00F21221">
              <w:t xml:space="preserve">  projects, </w:t>
            </w:r>
            <w:r w:rsidR="00F21221" w:rsidRPr="00774F6A">
              <w:t>lesson plans</w:t>
            </w:r>
            <w:r w:rsidR="00F21221">
              <w:t>, software dow</w:t>
            </w:r>
            <w:r w:rsidR="00B90392">
              <w:t>n</w:t>
            </w:r>
            <w:r w:rsidR="00F21221">
              <w:t>load</w:t>
            </w:r>
          </w:p>
          <w:p w:rsidR="00F21221" w:rsidRDefault="003C6FAF" w:rsidP="00F21221">
            <w:hyperlink r:id="rId9" w:history="1">
              <w:r w:rsidR="001851BB" w:rsidRPr="0012409F">
                <w:rPr>
                  <w:rStyle w:val="Hyperlink"/>
                </w:rPr>
                <w:t>www.mste.Illinois.org</w:t>
              </w:r>
            </w:hyperlink>
            <w:r w:rsidR="00F21221">
              <w:t xml:space="preserve"> more math, science, and technology resources</w:t>
            </w:r>
          </w:p>
          <w:p w:rsidR="00666DAA" w:rsidRPr="00F30E17" w:rsidRDefault="003C6FAF" w:rsidP="00F30E17">
            <w:hyperlink r:id="rId10" w:history="1">
              <w:r w:rsidR="00B90392" w:rsidRPr="0012409F">
                <w:rPr>
                  <w:rStyle w:val="Hyperlink"/>
                </w:rPr>
                <w:t>www.corestandards.org</w:t>
              </w:r>
            </w:hyperlink>
            <w:r w:rsidR="00B90392">
              <w:t xml:space="preserve"> Common Core Standards </w:t>
            </w:r>
            <w:r w:rsidR="00666DAA">
              <w:tab/>
            </w:r>
          </w:p>
          <w:p w:rsidR="00F21221" w:rsidRPr="00B90392" w:rsidRDefault="003C6FAF" w:rsidP="00F21221">
            <w:hyperlink r:id="rId11" w:history="1">
              <w:r w:rsidR="00666DAA" w:rsidRPr="0012409F">
                <w:rPr>
                  <w:rStyle w:val="Hyperlink"/>
                </w:rPr>
                <w:t>www.squeakland.org</w:t>
              </w:r>
            </w:hyperlink>
            <w:r w:rsidR="00B90392">
              <w:t xml:space="preserve"> software and </w:t>
            </w:r>
            <w:r w:rsidR="00F21221">
              <w:t xml:space="preserve">Etoys projects </w:t>
            </w:r>
          </w:p>
          <w:p w:rsidR="00FA0A1E" w:rsidRPr="00681175" w:rsidRDefault="003C6FAF" w:rsidP="00847E3C">
            <w:pPr>
              <w:rPr>
                <w:b/>
              </w:rPr>
            </w:pPr>
            <w:hyperlink r:id="rId12" w:history="1">
              <w:r w:rsidR="001851BB" w:rsidRPr="0012409F">
                <w:rPr>
                  <w:rStyle w:val="Hyperlink"/>
                </w:rPr>
                <w:t>www.nctm.org</w:t>
              </w:r>
            </w:hyperlink>
            <w:r w:rsidR="00B90392">
              <w:rPr>
                <w:b/>
              </w:rPr>
              <w:t xml:space="preserve"> </w:t>
            </w:r>
            <w:r w:rsidR="00B90392" w:rsidRPr="00B90392">
              <w:t>Standards and Focal Points</w:t>
            </w:r>
            <w:r w:rsidR="00666DAA">
              <w:t xml:space="preserve"> for each </w:t>
            </w:r>
            <w:r w:rsidR="00B90392" w:rsidRPr="00B90392">
              <w:t>grade level</w:t>
            </w:r>
          </w:p>
        </w:tc>
      </w:tr>
      <w:tr w:rsidR="00FA0A1E" w:rsidTr="00681175">
        <w:tc>
          <w:tcPr>
            <w:tcW w:w="1710" w:type="dxa"/>
          </w:tcPr>
          <w:p w:rsidR="000E4D4D" w:rsidRDefault="000E4D4D" w:rsidP="00847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F21221" w:rsidRPr="00666DAA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 </w:t>
            </w:r>
          </w:p>
          <w:p w:rsidR="00FA0A1E" w:rsidRPr="00666DAA" w:rsidRDefault="009B4955" w:rsidP="00847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January </w:t>
            </w:r>
            <w:r w:rsidR="00774F6A" w:rsidRPr="00666DAA">
              <w:rPr>
                <w:sz w:val="20"/>
                <w:szCs w:val="20"/>
              </w:rPr>
              <w:t>20</w:t>
            </w:r>
            <w:r w:rsidR="00F21221" w:rsidRPr="00666DAA">
              <w:rPr>
                <w:sz w:val="20"/>
                <w:szCs w:val="20"/>
              </w:rPr>
              <w:t>11</w:t>
            </w:r>
          </w:p>
        </w:tc>
        <w:tc>
          <w:tcPr>
            <w:tcW w:w="8331" w:type="dxa"/>
          </w:tcPr>
          <w:p w:rsidR="00FA0A1E" w:rsidRDefault="00FA0A1E" w:rsidP="00847E3C"/>
        </w:tc>
      </w:tr>
    </w:tbl>
    <w:p w:rsidR="00D453F3" w:rsidRDefault="00D453F3" w:rsidP="00D453F3">
      <w:r>
        <w:tab/>
      </w:r>
      <w:r>
        <w:tab/>
      </w:r>
      <w:r>
        <w:tab/>
      </w:r>
    </w:p>
    <w:p w:rsidR="00F30E17" w:rsidRPr="00666DAA" w:rsidRDefault="00F30E17" w:rsidP="00F30E17">
      <w:pPr>
        <w:autoSpaceDE w:val="0"/>
        <w:autoSpaceDN w:val="0"/>
        <w:adjustRightInd w:val="0"/>
        <w:rPr>
          <w:sz w:val="18"/>
          <w:szCs w:val="18"/>
        </w:rPr>
      </w:pPr>
      <w:r w:rsidRPr="00666DAA">
        <w:rPr>
          <w:sz w:val="18"/>
          <w:szCs w:val="18"/>
        </w:rPr>
        <w:t>Mathematical Practices</w:t>
      </w:r>
    </w:p>
    <w:p w:rsidR="00F30E17" w:rsidRPr="00666DAA" w:rsidRDefault="00F30E17" w:rsidP="00F30E17">
      <w:pPr>
        <w:autoSpaceDE w:val="0"/>
        <w:autoSpaceDN w:val="0"/>
        <w:adjustRightInd w:val="0"/>
        <w:rPr>
          <w:sz w:val="18"/>
          <w:szCs w:val="18"/>
        </w:rPr>
      </w:pPr>
      <w:r w:rsidRPr="00666DAA">
        <w:rPr>
          <w:sz w:val="18"/>
          <w:szCs w:val="18"/>
        </w:rPr>
        <w:t>1. Make sense of problems and persevere in solving them.</w:t>
      </w:r>
    </w:p>
    <w:p w:rsidR="00F30E17" w:rsidRPr="00666DAA" w:rsidRDefault="00F30E17" w:rsidP="00F30E17">
      <w:pPr>
        <w:autoSpaceDE w:val="0"/>
        <w:autoSpaceDN w:val="0"/>
        <w:adjustRightInd w:val="0"/>
        <w:rPr>
          <w:sz w:val="18"/>
          <w:szCs w:val="18"/>
        </w:rPr>
      </w:pPr>
      <w:r w:rsidRPr="00666DAA">
        <w:rPr>
          <w:sz w:val="18"/>
          <w:szCs w:val="18"/>
        </w:rPr>
        <w:t>2. Reason abstractly and quantitatively.</w:t>
      </w:r>
    </w:p>
    <w:p w:rsidR="00F30E17" w:rsidRPr="00666DAA" w:rsidRDefault="00F30E17" w:rsidP="00F30E17">
      <w:pPr>
        <w:autoSpaceDE w:val="0"/>
        <w:autoSpaceDN w:val="0"/>
        <w:adjustRightInd w:val="0"/>
        <w:rPr>
          <w:sz w:val="18"/>
          <w:szCs w:val="18"/>
        </w:rPr>
      </w:pPr>
      <w:r w:rsidRPr="00666DAA">
        <w:rPr>
          <w:sz w:val="18"/>
          <w:szCs w:val="18"/>
        </w:rPr>
        <w:t>3. Construct viable arguments and critique the reasoning of others.</w:t>
      </w:r>
    </w:p>
    <w:p w:rsidR="00F30E17" w:rsidRPr="00666DAA" w:rsidRDefault="00F30E17" w:rsidP="00F30E17">
      <w:pPr>
        <w:autoSpaceDE w:val="0"/>
        <w:autoSpaceDN w:val="0"/>
        <w:adjustRightInd w:val="0"/>
        <w:rPr>
          <w:sz w:val="18"/>
          <w:szCs w:val="18"/>
        </w:rPr>
      </w:pPr>
      <w:r w:rsidRPr="00666DAA">
        <w:rPr>
          <w:sz w:val="18"/>
          <w:szCs w:val="18"/>
        </w:rPr>
        <w:t>4. Model with mathematics.</w:t>
      </w:r>
    </w:p>
    <w:p w:rsidR="00F30E17" w:rsidRPr="00666DAA" w:rsidRDefault="00F30E17" w:rsidP="00F30E17">
      <w:pPr>
        <w:autoSpaceDE w:val="0"/>
        <w:autoSpaceDN w:val="0"/>
        <w:adjustRightInd w:val="0"/>
        <w:rPr>
          <w:sz w:val="18"/>
          <w:szCs w:val="18"/>
        </w:rPr>
      </w:pPr>
      <w:r w:rsidRPr="00666DAA">
        <w:rPr>
          <w:sz w:val="18"/>
          <w:szCs w:val="18"/>
        </w:rPr>
        <w:t>5. Use appropriate tools strategically.</w:t>
      </w:r>
    </w:p>
    <w:p w:rsidR="00F30E17" w:rsidRPr="00666DAA" w:rsidRDefault="00F30E17" w:rsidP="00F30E17">
      <w:pPr>
        <w:autoSpaceDE w:val="0"/>
        <w:autoSpaceDN w:val="0"/>
        <w:adjustRightInd w:val="0"/>
        <w:rPr>
          <w:sz w:val="18"/>
          <w:szCs w:val="18"/>
        </w:rPr>
      </w:pPr>
      <w:r w:rsidRPr="00666DAA">
        <w:rPr>
          <w:sz w:val="18"/>
          <w:szCs w:val="18"/>
        </w:rPr>
        <w:t>6. Attend to precision.</w:t>
      </w:r>
    </w:p>
    <w:p w:rsidR="00F30E17" w:rsidRPr="00666DAA" w:rsidRDefault="00F30E17" w:rsidP="00F30E17">
      <w:pPr>
        <w:autoSpaceDE w:val="0"/>
        <w:autoSpaceDN w:val="0"/>
        <w:adjustRightInd w:val="0"/>
        <w:rPr>
          <w:sz w:val="18"/>
          <w:szCs w:val="18"/>
        </w:rPr>
      </w:pPr>
      <w:r w:rsidRPr="00666DAA">
        <w:rPr>
          <w:sz w:val="18"/>
          <w:szCs w:val="18"/>
        </w:rPr>
        <w:t>7. Look for and make use of structure.</w:t>
      </w:r>
    </w:p>
    <w:p w:rsidR="001B2FB3" w:rsidRDefault="00F30E17" w:rsidP="00F30E17">
      <w:r w:rsidRPr="00666DAA">
        <w:rPr>
          <w:sz w:val="18"/>
          <w:szCs w:val="18"/>
        </w:rPr>
        <w:t>8. Look for and express regularity in repeated reasoning.</w:t>
      </w:r>
      <w:r w:rsidR="00A87D06">
        <w:tab/>
      </w:r>
      <w:r w:rsidR="00A87D06">
        <w:tab/>
      </w:r>
      <w:r w:rsidR="00A87D06">
        <w:tab/>
      </w:r>
    </w:p>
    <w:sectPr w:rsidR="001B2FB3" w:rsidSect="00867FF2">
      <w:headerReference w:type="default" r:id="rId13"/>
      <w:footerReference w:type="even" r:id="rId14"/>
      <w:footerReference w:type="default" r:id="rId15"/>
      <w:pgSz w:w="12240" w:h="15840" w:code="1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A2E" w:rsidRDefault="008E6A2E">
      <w:r>
        <w:separator/>
      </w:r>
    </w:p>
  </w:endnote>
  <w:endnote w:type="continuationSeparator" w:id="0">
    <w:p w:rsidR="008E6A2E" w:rsidRDefault="008E6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1A" w:rsidRDefault="003C6FAF" w:rsidP="000B6A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6E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E1A" w:rsidRDefault="00546E1A" w:rsidP="00EB56B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1A" w:rsidRDefault="003C6FAF" w:rsidP="000B6A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6E1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4B9F">
      <w:rPr>
        <w:rStyle w:val="PageNumber"/>
        <w:noProof/>
      </w:rPr>
      <w:t>1</w:t>
    </w:r>
    <w:r>
      <w:rPr>
        <w:rStyle w:val="PageNumber"/>
      </w:rPr>
      <w:fldChar w:fldCharType="end"/>
    </w:r>
  </w:p>
  <w:p w:rsidR="00546E1A" w:rsidRPr="00F766F4" w:rsidRDefault="00546E1A" w:rsidP="00EB56B7">
    <w:pPr>
      <w:pStyle w:val="Header"/>
      <w:ind w:right="360"/>
      <w:jc w:val="center"/>
      <w:rPr>
        <w:sz w:val="20"/>
        <w:szCs w:val="20"/>
      </w:rPr>
    </w:pPr>
    <w:r w:rsidRPr="00011CA6">
      <w:rPr>
        <w:sz w:val="20"/>
        <w:szCs w:val="20"/>
      </w:rPr>
      <w:t>The Office for Mathematics, Sc</w:t>
    </w:r>
    <w:r>
      <w:rPr>
        <w:sz w:val="20"/>
        <w:szCs w:val="20"/>
      </w:rPr>
      <w:t>ience, and Technology Education</w:t>
    </w:r>
  </w:p>
  <w:p w:rsidR="00546E1A" w:rsidRDefault="001F1191" w:rsidP="00F766F4">
    <w:pPr>
      <w:pStyle w:val="Footer"/>
      <w:jc w:val="center"/>
    </w:pPr>
    <w:r>
      <w:rPr>
        <w:noProof/>
      </w:rPr>
      <w:drawing>
        <wp:inline distT="0" distB="0" distL="0" distR="0">
          <wp:extent cx="1600200" cy="266700"/>
          <wp:effectExtent l="19050" t="0" r="0" b="0"/>
          <wp:docPr id="2" name="Picture 2" descr="full_mark_horz_bo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ll_mark_horz_bold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A2E" w:rsidRDefault="008E6A2E">
      <w:r>
        <w:separator/>
      </w:r>
    </w:p>
  </w:footnote>
  <w:footnote w:type="continuationSeparator" w:id="0">
    <w:p w:rsidR="008E6A2E" w:rsidRDefault="008E6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E1A" w:rsidRPr="00F766F4" w:rsidRDefault="00546E1A" w:rsidP="00A87D06">
    <w:pPr>
      <w:pStyle w:val="Header"/>
      <w:jc w:val="center"/>
      <w:rPr>
        <w:sz w:val="20"/>
        <w:szCs w:val="20"/>
      </w:rPr>
    </w:pPr>
    <w:r w:rsidRPr="00F766F4">
      <w:rPr>
        <w:sz w:val="20"/>
        <w:szCs w:val="20"/>
      </w:rPr>
      <w:t>Etoys Computer Science for Kindergarten to Fifth Grade</w:t>
    </w:r>
  </w:p>
  <w:p w:rsidR="00546E1A" w:rsidRPr="00F766F4" w:rsidRDefault="00546E1A" w:rsidP="00A87D06">
    <w:pPr>
      <w:pStyle w:val="Header"/>
      <w:jc w:val="center"/>
      <w:rPr>
        <w:sz w:val="20"/>
        <w:szCs w:val="20"/>
      </w:rPr>
    </w:pPr>
    <w:r w:rsidRPr="00F766F4">
      <w:rPr>
        <w:sz w:val="20"/>
        <w:szCs w:val="20"/>
      </w:rPr>
      <w:t>Pathways to Programming</w:t>
    </w:r>
  </w:p>
  <w:p w:rsidR="00546E1A" w:rsidRDefault="00546E1A" w:rsidP="00A87D06">
    <w:pPr>
      <w:pStyle w:val="Header"/>
      <w:jc w:val="center"/>
      <w:rPr>
        <w:sz w:val="20"/>
        <w:szCs w:val="20"/>
      </w:rPr>
    </w:pPr>
    <w:r w:rsidRPr="00F766F4">
      <w:rPr>
        <w:sz w:val="20"/>
        <w:szCs w:val="20"/>
      </w:rPr>
      <w:t>EtoysCS4K5</w:t>
    </w:r>
  </w:p>
  <w:p w:rsidR="00C36AC1" w:rsidRPr="00F766F4" w:rsidRDefault="00C36AC1" w:rsidP="00A87D06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www.EtoysIllinois.org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3F3"/>
    <w:rsid w:val="0001459C"/>
    <w:rsid w:val="00032203"/>
    <w:rsid w:val="00056B3D"/>
    <w:rsid w:val="000B59D2"/>
    <w:rsid w:val="000B6A91"/>
    <w:rsid w:val="000D3CEF"/>
    <w:rsid w:val="000E4D4D"/>
    <w:rsid w:val="000F68A5"/>
    <w:rsid w:val="00115DA9"/>
    <w:rsid w:val="00136275"/>
    <w:rsid w:val="00175FAF"/>
    <w:rsid w:val="001851BB"/>
    <w:rsid w:val="001B2FB3"/>
    <w:rsid w:val="001D1D26"/>
    <w:rsid w:val="001F1191"/>
    <w:rsid w:val="001F5C30"/>
    <w:rsid w:val="0022273D"/>
    <w:rsid w:val="00265652"/>
    <w:rsid w:val="002829A9"/>
    <w:rsid w:val="002A12FF"/>
    <w:rsid w:val="002A1886"/>
    <w:rsid w:val="002A7309"/>
    <w:rsid w:val="002B5F72"/>
    <w:rsid w:val="00323849"/>
    <w:rsid w:val="00377B1A"/>
    <w:rsid w:val="00394491"/>
    <w:rsid w:val="00395A27"/>
    <w:rsid w:val="003C6FAF"/>
    <w:rsid w:val="004148E1"/>
    <w:rsid w:val="0042394F"/>
    <w:rsid w:val="004277F9"/>
    <w:rsid w:val="004762A7"/>
    <w:rsid w:val="004C1AAD"/>
    <w:rsid w:val="004D7642"/>
    <w:rsid w:val="004D79BF"/>
    <w:rsid w:val="005100EF"/>
    <w:rsid w:val="00546E1A"/>
    <w:rsid w:val="00550419"/>
    <w:rsid w:val="0057722D"/>
    <w:rsid w:val="00577C38"/>
    <w:rsid w:val="00581E9F"/>
    <w:rsid w:val="005F459F"/>
    <w:rsid w:val="0060648C"/>
    <w:rsid w:val="00611D08"/>
    <w:rsid w:val="00643A13"/>
    <w:rsid w:val="00666DAA"/>
    <w:rsid w:val="00681175"/>
    <w:rsid w:val="006B0461"/>
    <w:rsid w:val="00774F6A"/>
    <w:rsid w:val="007776B6"/>
    <w:rsid w:val="007E6367"/>
    <w:rsid w:val="007E7192"/>
    <w:rsid w:val="00826068"/>
    <w:rsid w:val="0083261B"/>
    <w:rsid w:val="00847E3C"/>
    <w:rsid w:val="00867FF2"/>
    <w:rsid w:val="00884350"/>
    <w:rsid w:val="008E6A2E"/>
    <w:rsid w:val="00916959"/>
    <w:rsid w:val="00944B9F"/>
    <w:rsid w:val="009B4955"/>
    <w:rsid w:val="00A67566"/>
    <w:rsid w:val="00A87D06"/>
    <w:rsid w:val="00AB43C9"/>
    <w:rsid w:val="00AC0148"/>
    <w:rsid w:val="00B022F4"/>
    <w:rsid w:val="00B66C91"/>
    <w:rsid w:val="00B90392"/>
    <w:rsid w:val="00BE0DAD"/>
    <w:rsid w:val="00BE2BBC"/>
    <w:rsid w:val="00C12199"/>
    <w:rsid w:val="00C36AC1"/>
    <w:rsid w:val="00D453F3"/>
    <w:rsid w:val="00D5795F"/>
    <w:rsid w:val="00D926F6"/>
    <w:rsid w:val="00EB56B7"/>
    <w:rsid w:val="00EF3A15"/>
    <w:rsid w:val="00F133FD"/>
    <w:rsid w:val="00F21221"/>
    <w:rsid w:val="00F30E17"/>
    <w:rsid w:val="00F766F4"/>
    <w:rsid w:val="00FA0A1E"/>
    <w:rsid w:val="00FC02D7"/>
    <w:rsid w:val="00FC639A"/>
    <w:rsid w:val="00FF2BFE"/>
    <w:rsid w:val="00FF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3F3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5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453F3"/>
    <w:rPr>
      <w:color w:val="0000FF"/>
      <w:u w:val="single"/>
    </w:rPr>
  </w:style>
  <w:style w:type="paragraph" w:styleId="NormalWeb">
    <w:name w:val="Normal (Web)"/>
    <w:basedOn w:val="Normal"/>
    <w:rsid w:val="00D453F3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rsid w:val="00A87D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7D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56B7"/>
  </w:style>
  <w:style w:type="character" w:styleId="FollowedHyperlink">
    <w:name w:val="FollowedHyperlink"/>
    <w:basedOn w:val="DefaultParagraphFont"/>
    <w:rsid w:val="00B9039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E0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0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oysillinois.or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nctm.o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squeakland.or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corestandards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ste.Illinois.org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Toshiba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kathleen harness</dc:creator>
  <cp:lastModifiedBy>kathleen</cp:lastModifiedBy>
  <cp:revision>3</cp:revision>
  <cp:lastPrinted>2011-01-24T17:32:00Z</cp:lastPrinted>
  <dcterms:created xsi:type="dcterms:W3CDTF">2011-01-24T17:24:00Z</dcterms:created>
  <dcterms:modified xsi:type="dcterms:W3CDTF">2011-01-24T17:33:00Z</dcterms:modified>
</cp:coreProperties>
</file>